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14F" w:rsidRDefault="005E614F">
      <w:pPr>
        <w:adjustRightInd w:val="0"/>
        <w:snapToGrid w:val="0"/>
        <w:spacing w:line="408" w:lineRule="auto"/>
        <w:rPr>
          <w:rFonts w:ascii="黑体" w:eastAsia="黑体" w:hAnsi="黑体"/>
          <w:szCs w:val="32"/>
        </w:rPr>
      </w:pPr>
    </w:p>
    <w:p w:rsidR="005E614F" w:rsidRPr="008D4A6B" w:rsidRDefault="00414A89">
      <w:pPr>
        <w:adjustRightInd w:val="0"/>
        <w:snapToGrid w:val="0"/>
        <w:jc w:val="center"/>
        <w:rPr>
          <w:rFonts w:ascii="黑体" w:eastAsia="黑体" w:hAnsi="黑体"/>
          <w:sz w:val="38"/>
          <w:szCs w:val="38"/>
        </w:rPr>
      </w:pPr>
      <w:r w:rsidRPr="008D4A6B">
        <w:rPr>
          <w:rFonts w:ascii="黑体" w:eastAsia="黑体" w:hAnsi="黑体" w:hint="eastAsia"/>
          <w:sz w:val="38"/>
          <w:szCs w:val="38"/>
        </w:rPr>
        <w:t>建设项目环境影响评价公众意见表</w:t>
      </w:r>
    </w:p>
    <w:p w:rsidR="005E614F" w:rsidRDefault="005E614F">
      <w:pPr>
        <w:adjustRightInd w:val="0"/>
        <w:snapToGrid w:val="0"/>
        <w:spacing w:line="408" w:lineRule="auto"/>
        <w:rPr>
          <w:rFonts w:ascii="黑体" w:eastAsia="黑体" w:hAnsi="黑体"/>
          <w:szCs w:val="32"/>
        </w:rPr>
      </w:pPr>
    </w:p>
    <w:p w:rsidR="005E614F" w:rsidRDefault="00414A89">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5E614F">
        <w:trPr>
          <w:trHeight w:val="680"/>
        </w:trPr>
        <w:tc>
          <w:tcPr>
            <w:tcW w:w="1771" w:type="dxa"/>
            <w:vAlign w:val="center"/>
          </w:tcPr>
          <w:p w:rsidR="005E614F" w:rsidRDefault="00414A89">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5E614F" w:rsidRDefault="008D4A6B" w:rsidP="008D4A6B">
            <w:pPr>
              <w:adjustRightInd w:val="0"/>
              <w:snapToGrid w:val="0"/>
              <w:jc w:val="center"/>
              <w:rPr>
                <w:rFonts w:ascii="宋体" w:eastAsia="宋体" w:hAnsi="宋体"/>
                <w:sz w:val="21"/>
                <w:szCs w:val="21"/>
              </w:rPr>
            </w:pPr>
            <w:r w:rsidRPr="008D4A6B">
              <w:rPr>
                <w:rFonts w:ascii="宋体" w:eastAsia="宋体" w:hAnsi="宋体" w:hint="eastAsia"/>
                <w:sz w:val="21"/>
                <w:szCs w:val="21"/>
              </w:rPr>
              <w:t>川渝特高压</w:t>
            </w:r>
            <w:r w:rsidR="00FB4313">
              <w:rPr>
                <w:rFonts w:ascii="宋体" w:eastAsia="宋体" w:hAnsi="宋体" w:hint="eastAsia"/>
                <w:sz w:val="21"/>
                <w:szCs w:val="21"/>
              </w:rPr>
              <w:t>交流</w:t>
            </w:r>
            <w:r w:rsidRPr="008D4A6B">
              <w:rPr>
                <w:rFonts w:ascii="宋体" w:eastAsia="宋体" w:hAnsi="宋体" w:hint="eastAsia"/>
                <w:sz w:val="21"/>
                <w:szCs w:val="21"/>
              </w:rPr>
              <w:t>加强工程</w:t>
            </w:r>
            <w:bookmarkStart w:id="0" w:name="_GoBack"/>
            <w:bookmarkEnd w:id="0"/>
          </w:p>
        </w:tc>
      </w:tr>
      <w:tr w:rsidR="005E614F">
        <w:trPr>
          <w:trHeight w:val="680"/>
        </w:trPr>
        <w:tc>
          <w:tcPr>
            <w:tcW w:w="9060" w:type="dxa"/>
            <w:gridSpan w:val="3"/>
            <w:vAlign w:val="center"/>
          </w:tcPr>
          <w:p w:rsidR="005E614F" w:rsidRDefault="00414A89">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5E614F">
        <w:trPr>
          <w:trHeight w:val="8601"/>
        </w:trPr>
        <w:tc>
          <w:tcPr>
            <w:tcW w:w="1771" w:type="dxa"/>
            <w:vAlign w:val="center"/>
          </w:tcPr>
          <w:p w:rsidR="005E614F" w:rsidRDefault="00414A89">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D02405" w:rsidRDefault="00D02405">
            <w:pPr>
              <w:adjustRightInd w:val="0"/>
              <w:snapToGrid w:val="0"/>
              <w:rPr>
                <w:rFonts w:ascii="宋体" w:eastAsia="宋体" w:hAnsi="宋体"/>
                <w:sz w:val="21"/>
                <w:szCs w:val="21"/>
              </w:rPr>
            </w:pPr>
          </w:p>
          <w:p w:rsidR="00D02405" w:rsidRDefault="00D02405">
            <w:pPr>
              <w:adjustRightInd w:val="0"/>
              <w:snapToGrid w:val="0"/>
              <w:rPr>
                <w:rFonts w:ascii="宋体" w:eastAsia="宋体" w:hAnsi="宋体"/>
                <w:sz w:val="21"/>
                <w:szCs w:val="21"/>
              </w:rPr>
            </w:pPr>
          </w:p>
          <w:p w:rsidR="00D02405" w:rsidRDefault="00D02405">
            <w:pPr>
              <w:adjustRightInd w:val="0"/>
              <w:snapToGrid w:val="0"/>
              <w:rPr>
                <w:rFonts w:ascii="宋体" w:eastAsia="宋体" w:hAnsi="宋体"/>
                <w:sz w:val="21"/>
                <w:szCs w:val="21"/>
              </w:rPr>
            </w:pPr>
          </w:p>
          <w:p w:rsidR="00D02405" w:rsidRDefault="00D02405">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414A89">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5E614F">
        <w:trPr>
          <w:trHeight w:val="680"/>
        </w:trPr>
        <w:tc>
          <w:tcPr>
            <w:tcW w:w="9060" w:type="dxa"/>
            <w:gridSpan w:val="3"/>
            <w:vAlign w:val="center"/>
          </w:tcPr>
          <w:p w:rsidR="005E614F" w:rsidRDefault="00414A89">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5E614F">
        <w:trPr>
          <w:trHeight w:val="680"/>
        </w:trPr>
        <w:tc>
          <w:tcPr>
            <w:tcW w:w="9060" w:type="dxa"/>
            <w:gridSpan w:val="3"/>
            <w:vAlign w:val="center"/>
          </w:tcPr>
          <w:p w:rsidR="005E614F" w:rsidRDefault="00414A89">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5E614F">
        <w:trPr>
          <w:trHeight w:val="68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5E614F" w:rsidRDefault="005E614F">
            <w:pPr>
              <w:adjustRightInd w:val="0"/>
              <w:snapToGrid w:val="0"/>
              <w:rPr>
                <w:rFonts w:ascii="宋体" w:eastAsia="宋体" w:hAnsi="宋体"/>
                <w:sz w:val="21"/>
                <w:szCs w:val="21"/>
              </w:rPr>
            </w:pPr>
          </w:p>
        </w:tc>
      </w:tr>
      <w:tr w:rsidR="005E614F">
        <w:trPr>
          <w:trHeight w:val="68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5E614F" w:rsidRDefault="005E614F">
            <w:pPr>
              <w:adjustRightInd w:val="0"/>
              <w:snapToGrid w:val="0"/>
              <w:rPr>
                <w:rFonts w:ascii="宋体" w:eastAsia="宋体" w:hAnsi="宋体"/>
                <w:sz w:val="21"/>
                <w:szCs w:val="21"/>
              </w:rPr>
            </w:pPr>
          </w:p>
        </w:tc>
      </w:tr>
      <w:tr w:rsidR="005E614F">
        <w:trPr>
          <w:trHeight w:val="97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5E614F" w:rsidRDefault="00414A89">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5E614F" w:rsidRDefault="005E614F">
            <w:pPr>
              <w:adjustRightInd w:val="0"/>
              <w:snapToGrid w:val="0"/>
              <w:rPr>
                <w:rFonts w:ascii="宋体" w:eastAsia="宋体" w:hAnsi="宋体"/>
                <w:sz w:val="21"/>
                <w:szCs w:val="21"/>
              </w:rPr>
            </w:pPr>
          </w:p>
        </w:tc>
      </w:tr>
      <w:tr w:rsidR="005E614F">
        <w:trPr>
          <w:trHeight w:val="858"/>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5E614F" w:rsidRDefault="00414A89">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5E614F">
        <w:trPr>
          <w:trHeight w:val="1487"/>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5E614F" w:rsidRDefault="00414A89">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5E614F">
            <w:pPr>
              <w:adjustRightInd w:val="0"/>
              <w:snapToGrid w:val="0"/>
              <w:rPr>
                <w:rFonts w:ascii="宋体" w:eastAsia="宋体" w:hAnsi="宋体"/>
                <w:sz w:val="21"/>
                <w:szCs w:val="21"/>
              </w:rPr>
            </w:pPr>
          </w:p>
          <w:p w:rsidR="005E614F" w:rsidRDefault="00414A89">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5E614F">
        <w:trPr>
          <w:trHeight w:val="680"/>
        </w:trPr>
        <w:tc>
          <w:tcPr>
            <w:tcW w:w="9060" w:type="dxa"/>
            <w:gridSpan w:val="3"/>
            <w:vAlign w:val="center"/>
          </w:tcPr>
          <w:p w:rsidR="005E614F" w:rsidRDefault="00414A89">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5E614F">
        <w:trPr>
          <w:trHeight w:val="68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5E614F" w:rsidRDefault="005E614F">
            <w:pPr>
              <w:adjustRightInd w:val="0"/>
              <w:snapToGrid w:val="0"/>
              <w:rPr>
                <w:rFonts w:ascii="宋体" w:eastAsia="宋体" w:hAnsi="宋体"/>
                <w:b/>
                <w:bCs/>
                <w:sz w:val="21"/>
                <w:szCs w:val="21"/>
              </w:rPr>
            </w:pPr>
          </w:p>
        </w:tc>
      </w:tr>
      <w:tr w:rsidR="005E614F">
        <w:trPr>
          <w:trHeight w:val="680"/>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5E614F" w:rsidRDefault="005E614F">
            <w:pPr>
              <w:adjustRightInd w:val="0"/>
              <w:snapToGrid w:val="0"/>
              <w:rPr>
                <w:rFonts w:ascii="宋体" w:eastAsia="宋体" w:hAnsi="宋体"/>
                <w:b/>
                <w:bCs/>
                <w:sz w:val="21"/>
                <w:szCs w:val="21"/>
              </w:rPr>
            </w:pPr>
          </w:p>
        </w:tc>
      </w:tr>
      <w:tr w:rsidR="005E614F">
        <w:trPr>
          <w:trHeight w:val="1221"/>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5E614F" w:rsidRDefault="00414A89">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5E614F" w:rsidRDefault="005E614F">
            <w:pPr>
              <w:adjustRightInd w:val="0"/>
              <w:snapToGrid w:val="0"/>
              <w:rPr>
                <w:rFonts w:ascii="宋体" w:eastAsia="宋体" w:hAnsi="宋体"/>
                <w:b/>
                <w:bCs/>
                <w:sz w:val="21"/>
                <w:szCs w:val="21"/>
              </w:rPr>
            </w:pPr>
          </w:p>
        </w:tc>
      </w:tr>
      <w:tr w:rsidR="005E614F">
        <w:trPr>
          <w:trHeight w:val="998"/>
        </w:trPr>
        <w:tc>
          <w:tcPr>
            <w:tcW w:w="4226" w:type="dxa"/>
            <w:gridSpan w:val="2"/>
            <w:vAlign w:val="center"/>
          </w:tcPr>
          <w:p w:rsidR="005E614F" w:rsidRDefault="00414A89">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5E614F" w:rsidRDefault="00414A89">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5E614F">
        <w:trPr>
          <w:trHeight w:val="2521"/>
        </w:trPr>
        <w:tc>
          <w:tcPr>
            <w:tcW w:w="9060" w:type="dxa"/>
            <w:gridSpan w:val="3"/>
            <w:vAlign w:val="center"/>
          </w:tcPr>
          <w:p w:rsidR="005E614F" w:rsidRDefault="00414A89">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5E614F" w:rsidRDefault="005E614F"/>
    <w:sectPr w:rsidR="005E61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80B" w:rsidRDefault="0020580B" w:rsidP="00B24D19">
      <w:r>
        <w:separator/>
      </w:r>
    </w:p>
  </w:endnote>
  <w:endnote w:type="continuationSeparator" w:id="0">
    <w:p w:rsidR="0020580B" w:rsidRDefault="0020580B" w:rsidP="00B24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80B" w:rsidRDefault="0020580B" w:rsidP="00B24D19">
      <w:r>
        <w:separator/>
      </w:r>
    </w:p>
  </w:footnote>
  <w:footnote w:type="continuationSeparator" w:id="0">
    <w:p w:rsidR="0020580B" w:rsidRDefault="0020580B" w:rsidP="00B24D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20580B"/>
    <w:rsid w:val="002E34B5"/>
    <w:rsid w:val="00414A89"/>
    <w:rsid w:val="005E614F"/>
    <w:rsid w:val="00806DE5"/>
    <w:rsid w:val="008D4A6B"/>
    <w:rsid w:val="00B24D19"/>
    <w:rsid w:val="00D02405"/>
    <w:rsid w:val="00FB4313"/>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7676F6-7D86-4824-9ABB-9374F3B2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4D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24D19"/>
    <w:rPr>
      <w:rFonts w:ascii="Times New Roman" w:eastAsia="仿宋_GB2312" w:hAnsi="Times New Roman"/>
      <w:kern w:val="2"/>
      <w:sz w:val="18"/>
      <w:szCs w:val="18"/>
    </w:rPr>
  </w:style>
  <w:style w:type="paragraph" w:styleId="a5">
    <w:name w:val="footer"/>
    <w:basedOn w:val="a"/>
    <w:link w:val="a6"/>
    <w:rsid w:val="00B24D19"/>
    <w:pPr>
      <w:tabs>
        <w:tab w:val="center" w:pos="4153"/>
        <w:tab w:val="right" w:pos="8306"/>
      </w:tabs>
      <w:snapToGrid w:val="0"/>
      <w:jc w:val="left"/>
    </w:pPr>
    <w:rPr>
      <w:sz w:val="18"/>
      <w:szCs w:val="18"/>
    </w:rPr>
  </w:style>
  <w:style w:type="character" w:customStyle="1" w:styleId="a6">
    <w:name w:val="页脚 字符"/>
    <w:basedOn w:val="a0"/>
    <w:link w:val="a5"/>
    <w:rsid w:val="00B24D19"/>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7</TotalTime>
  <Pages>2</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范士彬</cp:lastModifiedBy>
  <cp:revision>5</cp:revision>
  <dcterms:created xsi:type="dcterms:W3CDTF">2018-10-24T02:14:00Z</dcterms:created>
  <dcterms:modified xsi:type="dcterms:W3CDTF">2025-01-22T02:59:00Z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